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3-2016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  <w:proofErr w:type="gramStart"/>
      <w:r>
        <w:t>ORDINANCE NO.</w:t>
      </w:r>
      <w:proofErr w:type="gramEnd"/>
      <w:r>
        <w:t xml:space="preserve"> _________</w:t>
      </w:r>
    </w:p>
    <w:p w:rsidR="00A55189" w:rsidRPr="00A76C26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660B69">
        <w:t xml:space="preserve">2016 </w:t>
      </w:r>
      <w:r w:rsidRPr="005E65A1">
        <w:t>CAPITAL BUDGET FOR NON-UTILITIES.</w:t>
      </w:r>
      <w:proofErr w:type="gramEnd"/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660B69" w:rsidRPr="00225806">
        <w:t xml:space="preserve">2016 </w:t>
      </w:r>
      <w:r w:rsidR="005E65A1" w:rsidRPr="00225806">
        <w:t xml:space="preserve">Capital </w:t>
      </w:r>
      <w:r w:rsidR="00E439D1">
        <w:t>B</w:t>
      </w:r>
      <w:bookmarkStart w:id="0" w:name="_GoBack"/>
      <w:bookmarkEnd w:id="0"/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6D0232">
        <w:t>decreased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6D0232" w:rsidRPr="006D0232">
        <w:t>Thirteen Million</w:t>
      </w:r>
      <w:r w:rsidR="00225806">
        <w:t>,</w:t>
      </w:r>
      <w:r w:rsidR="006D0232" w:rsidRPr="006D0232">
        <w:t xml:space="preserve"> Five Hundred Seventy-Three Thousand</w:t>
      </w:r>
      <w:r w:rsidR="00225806">
        <w:t>,</w:t>
      </w:r>
      <w:r w:rsidR="006D0232" w:rsidRPr="006D0232">
        <w:t xml:space="preserve"> Two Hundred Thirty-Four</w:t>
      </w:r>
      <w:r w:rsidR="006D0232">
        <w:t xml:space="preserve"> </w:t>
      </w:r>
      <w:r w:rsidRPr="00C035E6">
        <w:t>($</w:t>
      </w:r>
      <w:r w:rsidR="00660B69" w:rsidRPr="00660B69">
        <w:t>13,573,234</w:t>
      </w:r>
      <w:r w:rsidRPr="00C035E6">
        <w:t xml:space="preserve">) Dollars to </w:t>
      </w:r>
      <w:r w:rsidR="006D0232" w:rsidRPr="006D0232">
        <w:t>Thirteen Million</w:t>
      </w:r>
      <w:r w:rsidR="00225806">
        <w:t>,</w:t>
      </w:r>
      <w:r w:rsidR="006D0232" w:rsidRPr="006D0232">
        <w:t xml:space="preserve"> Four Hundred Ninety-Four Thousand</w:t>
      </w:r>
      <w:r w:rsidR="00225806">
        <w:t>,</w:t>
      </w:r>
      <w:r w:rsidR="006D0232" w:rsidRPr="006D0232">
        <w:t xml:space="preserve"> </w:t>
      </w:r>
      <w:proofErr w:type="gramStart"/>
      <w:r w:rsidR="006D0232" w:rsidRPr="006D0232">
        <w:t>One</w:t>
      </w:r>
      <w:proofErr w:type="gramEnd"/>
      <w:r w:rsidR="006D0232" w:rsidRPr="006D0232">
        <w:t xml:space="preserve"> Hundred Eighty</w:t>
      </w:r>
      <w:r w:rsidR="006D0232">
        <w:t xml:space="preserve"> </w:t>
      </w:r>
      <w:r w:rsidRPr="00C035E6">
        <w:t>($</w:t>
      </w:r>
      <w:r w:rsidR="00660B69">
        <w:t>13,494,180</w:t>
      </w:r>
      <w:r w:rsidRPr="00C035E6">
        <w:t>) Dollars.</w:t>
      </w:r>
    </w:p>
    <w:p w:rsidR="00CC794D" w:rsidRDefault="00CC794D" w:rsidP="00AA60E4"/>
    <w:p w:rsidR="00177F5A" w:rsidRPr="00C035E6" w:rsidRDefault="00177F5A" w:rsidP="00177F5A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67559A" w:rsidRDefault="0067559A" w:rsidP="00177F5A"/>
    <w:tbl>
      <w:tblPr>
        <w:tblW w:w="8566" w:type="dxa"/>
        <w:tblInd w:w="108" w:type="dxa"/>
        <w:tblLook w:val="04A0" w:firstRow="1" w:lastRow="0" w:firstColumn="1" w:lastColumn="0" w:noHBand="0" w:noVBand="1"/>
      </w:tblPr>
      <w:tblGrid>
        <w:gridCol w:w="3422"/>
        <w:gridCol w:w="222"/>
        <w:gridCol w:w="1340"/>
        <w:gridCol w:w="222"/>
        <w:gridCol w:w="1340"/>
        <w:gridCol w:w="940"/>
        <w:gridCol w:w="1080"/>
      </w:tblGrid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2015 Bond Issue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Cs/>
                <w:sz w:val="20"/>
                <w:szCs w:val="20"/>
              </w:rPr>
            </w:pPr>
            <w:r w:rsidRPr="00751452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Cs/>
                <w:sz w:val="20"/>
                <w:szCs w:val="20"/>
              </w:rPr>
            </w:pPr>
            <w:r w:rsidRPr="00751452">
              <w:rPr>
                <w:bCs/>
                <w:sz w:val="20"/>
                <w:szCs w:val="20"/>
              </w:rPr>
              <w:t>To ($)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  <w:r w:rsidRPr="00751452">
              <w:rPr>
                <w:b/>
                <w:bCs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Isolated Intersections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21,282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19,011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Mechanical System Upgrade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117,478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115,488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City Center Repairs/Maintenance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145,485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155,433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Fire House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72,433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53,698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Miscellaneous Drainage Structures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76,581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Roof, Safety, Fire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46,023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47,823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345,875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127,917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129,250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Facility Cap </w:t>
            </w:r>
            <w:proofErr w:type="spellStart"/>
            <w:r w:rsidRPr="00751452">
              <w:rPr>
                <w:sz w:val="20"/>
                <w:szCs w:val="20"/>
              </w:rPr>
              <w:t>Imprv</w:t>
            </w:r>
            <w:proofErr w:type="spellEnd"/>
            <w:r w:rsidRPr="00751452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69,145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70,960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97,219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104,452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911 Software Upgrade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920,000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552,380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Creek Road Culvert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76,350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85,000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Dump Truck - Public Works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12,235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2013 Bond Issue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Isolated Intersections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30,602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Ice Rink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3,911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5,019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Bridge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48,091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49,223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North St. - New to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121,833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Facility Cap </w:t>
            </w:r>
            <w:proofErr w:type="spellStart"/>
            <w:r w:rsidRPr="00751452">
              <w:rPr>
                <w:sz w:val="20"/>
                <w:szCs w:val="20"/>
              </w:rPr>
              <w:t>Imprv</w:t>
            </w:r>
            <w:proofErr w:type="spellEnd"/>
            <w:r w:rsidRPr="00751452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103,028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109,228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11,697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19,897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Linden Street S.S.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54,606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CC794D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2011 Borrowing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-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7,379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145,556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2009 G.O. Note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12,436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</w:tbl>
    <w:p w:rsidR="00A55189" w:rsidRDefault="00A55189" w:rsidP="00177F5A"/>
    <w:tbl>
      <w:tblPr>
        <w:tblpPr w:leftFromText="180" w:rightFromText="180" w:vertAnchor="text" w:horzAnchor="margin" w:tblpX="108" w:tblpY="-7"/>
        <w:tblW w:w="8566" w:type="dxa"/>
        <w:tblLook w:val="04A0" w:firstRow="1" w:lastRow="0" w:firstColumn="1" w:lastColumn="0" w:noHBand="0" w:noVBand="1"/>
      </w:tblPr>
      <w:tblGrid>
        <w:gridCol w:w="3422"/>
        <w:gridCol w:w="222"/>
        <w:gridCol w:w="1340"/>
        <w:gridCol w:w="222"/>
        <w:gridCol w:w="1340"/>
        <w:gridCol w:w="940"/>
        <w:gridCol w:w="1080"/>
      </w:tblGrid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Other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Signage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161,559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159,619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Eastern Gateway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355,000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234,125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Tree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84,732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Miscellaneous Drainage Structures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98,463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69,807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Storage Tanks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30,903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28,466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12,473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Johnston Park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6,187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Stefko Drainage Swale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64,282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3,739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Broad St &amp; PA Ave Improvements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9,667 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FEMA/PEMA - Parks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13,509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Surveillance Camera Project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49,868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Trail Feasibility Study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31,520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1,520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Traffic Study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48,385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Pedestrian Improve. - Elizabeth Ave.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104,386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101,984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</w:tbl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Pr="00751452" w:rsidRDefault="00A55189" w:rsidP="00177F5A"/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177F5A" w:rsidRPr="00751452" w:rsidRDefault="00177F5A" w:rsidP="003266E7">
      <w:pPr>
        <w:ind w:firstLine="720"/>
      </w:pPr>
      <w:proofErr w:type="gramStart"/>
      <w:r w:rsidRPr="00751452">
        <w:t>SECTION 3.</w:t>
      </w:r>
      <w:proofErr w:type="gramEnd"/>
      <w:r w:rsidRPr="00751452">
        <w:t xml:space="preserve">  That the following sources of revenue be changed:</w:t>
      </w:r>
    </w:p>
    <w:p w:rsidR="00177F5A" w:rsidRPr="00751452" w:rsidRDefault="00177F5A" w:rsidP="00177F5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190"/>
        <w:gridCol w:w="1404"/>
        <w:gridCol w:w="189"/>
        <w:gridCol w:w="1404"/>
      </w:tblGrid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 w:rsidP="003266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Revenue Sources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Cs/>
                <w:color w:val="000000"/>
                <w:sz w:val="20"/>
                <w:szCs w:val="20"/>
              </w:rPr>
              <w:t>From ($)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Cs/>
                <w:color w:val="000000"/>
                <w:sz w:val="20"/>
                <w:szCs w:val="20"/>
              </w:rPr>
              <w:t>To ($)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2C45B0" w:rsidRDefault="002C45B0" w:rsidP="002C45B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2C45B0">
              <w:rPr>
                <w:rFonts w:eastAsiaTheme="minorHAnsi"/>
                <w:b/>
                <w:color w:val="000000"/>
                <w:sz w:val="20"/>
                <w:szCs w:val="20"/>
              </w:rPr>
              <w:t>Account Title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Cash Balance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98,463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$       86,019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Dedicated Tax Cash Account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308,504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361,439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Escrow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30,903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141,583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2015 Bond Issue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3,837,394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3,502,248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FEMA/PEMA Reimbursement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13,509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2009 Note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66,174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78,610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2013 Bond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642,647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791,836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Northampton Gaming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442,244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490,172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PennDOT - ARLE Program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104,386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101,984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Growing Greener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65,000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64,282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NC Open Space Initiative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354,789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360,976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TD Green Streets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20,000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Eastern Gateway Lighting - State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225,000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104,125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DCED - Trail Feasibility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31,520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1,520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Broad St. &amp; PA Avenue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9,667 </w:t>
            </w:r>
          </w:p>
        </w:tc>
      </w:tr>
    </w:tbl>
    <w:p w:rsidR="00A55189" w:rsidRDefault="00A55189" w:rsidP="00177F5A"/>
    <w:p w:rsidR="00A55189" w:rsidRDefault="00A55189" w:rsidP="00177F5A"/>
    <w:p w:rsidR="00177F5A" w:rsidRDefault="00177F5A" w:rsidP="00177F5A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2F16DF" w:rsidRDefault="002F16DF" w:rsidP="00177F5A"/>
    <w:p w:rsidR="008E4C1B" w:rsidRPr="00DA1D37" w:rsidRDefault="008E4C1B" w:rsidP="008E4C1B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>
        <w:t>_____________________________</w:t>
      </w:r>
    </w:p>
    <w:p w:rsidR="008E4C1B" w:rsidRDefault="008E4C1B" w:rsidP="008E4C1B">
      <w:pPr>
        <w:ind w:firstLine="720"/>
      </w:pPr>
    </w:p>
    <w:p w:rsidR="008E4C1B" w:rsidRPr="0075479B" w:rsidRDefault="008E4C1B" w:rsidP="008E4C1B"/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proofErr w:type="gramStart"/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  <w:proofErr w:type="gramEnd"/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8E4C1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  <w:r w:rsidRPr="0075479B">
        <w:t>ATTEST:</w:t>
      </w:r>
    </w:p>
    <w:p w:rsidR="008E4C1B" w:rsidRDefault="008E4C1B" w:rsidP="008E4C1B">
      <w:pPr>
        <w:ind w:firstLine="720"/>
        <w:rPr>
          <w:u w:val="single"/>
        </w:rPr>
      </w:pPr>
    </w:p>
    <w:p w:rsidR="008E4C1B" w:rsidRPr="0075479B" w:rsidRDefault="008E4C1B" w:rsidP="008E4C1B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8E4C1B" w:rsidRPr="0075479B" w:rsidRDefault="008E4C1B" w:rsidP="008E4C1B">
      <w:pPr>
        <w:ind w:firstLine="720"/>
      </w:pPr>
      <w:r w:rsidRPr="0075479B">
        <w:t>City Clerk</w:t>
      </w:r>
    </w:p>
    <w:p w:rsidR="008E4C1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 xml:space="preserve">Mayor </w:t>
      </w:r>
    </w:p>
    <w:p w:rsidR="0075479B" w:rsidRDefault="0075479B" w:rsidP="002F16DF"/>
    <w:sectPr w:rsidR="0075479B" w:rsidSect="00A55189">
      <w:footerReference w:type="default" r:id="rId7"/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E" w:rsidRDefault="00E86B7E" w:rsidP="00877A96">
      <w:r>
        <w:separator/>
      </w:r>
    </w:p>
  </w:endnote>
  <w:endnote w:type="continuationSeparator" w:id="0">
    <w:p w:rsidR="00E86B7E" w:rsidRDefault="00E86B7E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E" w:rsidRDefault="00E86B7E" w:rsidP="00877A96">
      <w:r>
        <w:separator/>
      </w:r>
    </w:p>
  </w:footnote>
  <w:footnote w:type="continuationSeparator" w:id="0">
    <w:p w:rsidR="00E86B7E" w:rsidRDefault="00E86B7E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F0F"/>
    <w:rsid w:val="00052343"/>
    <w:rsid w:val="00054A4E"/>
    <w:rsid w:val="000559BA"/>
    <w:rsid w:val="00141C3C"/>
    <w:rsid w:val="001549B4"/>
    <w:rsid w:val="00172F53"/>
    <w:rsid w:val="00177F5A"/>
    <w:rsid w:val="00186FF9"/>
    <w:rsid w:val="0022526E"/>
    <w:rsid w:val="00225806"/>
    <w:rsid w:val="00281A71"/>
    <w:rsid w:val="002C45B0"/>
    <w:rsid w:val="002F16DF"/>
    <w:rsid w:val="00321E4D"/>
    <w:rsid w:val="003266E7"/>
    <w:rsid w:val="00397C60"/>
    <w:rsid w:val="003B1BFE"/>
    <w:rsid w:val="004C56CA"/>
    <w:rsid w:val="00513C23"/>
    <w:rsid w:val="005D25F0"/>
    <w:rsid w:val="005E65A1"/>
    <w:rsid w:val="00660B69"/>
    <w:rsid w:val="0067559A"/>
    <w:rsid w:val="00685F27"/>
    <w:rsid w:val="006C0959"/>
    <w:rsid w:val="006D0232"/>
    <w:rsid w:val="00706BBD"/>
    <w:rsid w:val="00751452"/>
    <w:rsid w:val="0075479B"/>
    <w:rsid w:val="00801E4E"/>
    <w:rsid w:val="0085735C"/>
    <w:rsid w:val="008770CA"/>
    <w:rsid w:val="00877A96"/>
    <w:rsid w:val="00892B2A"/>
    <w:rsid w:val="00896DDA"/>
    <w:rsid w:val="008A33D6"/>
    <w:rsid w:val="008C33DE"/>
    <w:rsid w:val="008C72B5"/>
    <w:rsid w:val="008D57D2"/>
    <w:rsid w:val="008E4C1B"/>
    <w:rsid w:val="009445E5"/>
    <w:rsid w:val="00965394"/>
    <w:rsid w:val="009F5C10"/>
    <w:rsid w:val="00A55189"/>
    <w:rsid w:val="00A91200"/>
    <w:rsid w:val="00AA60E4"/>
    <w:rsid w:val="00BA0B0B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F0FE6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42</cp:revision>
  <cp:lastPrinted>2016-03-09T19:43:00Z</cp:lastPrinted>
  <dcterms:created xsi:type="dcterms:W3CDTF">2016-03-08T15:40:00Z</dcterms:created>
  <dcterms:modified xsi:type="dcterms:W3CDTF">2016-03-11T14:54:00Z</dcterms:modified>
</cp:coreProperties>
</file>